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2E2BE7" w:rsidP="003D035A">
      <w:pPr>
        <w:rPr>
          <w:rFonts w:ascii="Arial" w:hAnsi="Arial" w:cs="Arial"/>
          <w:sz w:val="22"/>
          <w:szCs w:val="22"/>
          <w:lang w:val="en-GB"/>
        </w:rPr>
      </w:pPr>
      <w:r>
        <w:rPr>
          <w:rFonts w:ascii="Arial" w:hAnsi="Arial" w:cs="Arial"/>
          <w:sz w:val="22"/>
          <w:szCs w:val="22"/>
          <w:lang w:val="en-GB"/>
        </w:rPr>
        <w:t>09</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October</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2E2BE7" w:rsidRPr="002E2BE7" w:rsidRDefault="002E2BE7" w:rsidP="002E2BE7">
      <w:pPr>
        <w:rPr>
          <w:rFonts w:ascii="Arial" w:hAnsi="Arial" w:cs="Arial"/>
          <w:b/>
          <w:sz w:val="22"/>
          <w:szCs w:val="22"/>
          <w:lang w:val="en-GB"/>
        </w:rPr>
      </w:pPr>
      <w:r w:rsidRPr="002E2BE7">
        <w:rPr>
          <w:rFonts w:ascii="Arial" w:hAnsi="Arial" w:cs="Arial"/>
          <w:b/>
          <w:sz w:val="22"/>
          <w:szCs w:val="22"/>
          <w:lang w:val="en-GB"/>
        </w:rPr>
        <w:t xml:space="preserve">Petr </w:t>
      </w:r>
      <w:proofErr w:type="spellStart"/>
      <w:r w:rsidRPr="002E2BE7">
        <w:rPr>
          <w:rFonts w:ascii="Arial" w:hAnsi="Arial" w:cs="Arial"/>
          <w:b/>
          <w:sz w:val="22"/>
          <w:szCs w:val="22"/>
          <w:lang w:val="en-GB"/>
        </w:rPr>
        <w:t>Fulin</w:t>
      </w:r>
      <w:proofErr w:type="spellEnd"/>
      <w:r w:rsidRPr="002E2BE7">
        <w:rPr>
          <w:rFonts w:ascii="Arial" w:hAnsi="Arial" w:cs="Arial"/>
          <w:b/>
          <w:sz w:val="22"/>
          <w:szCs w:val="22"/>
          <w:lang w:val="en-GB"/>
        </w:rPr>
        <w:t xml:space="preserve"> is crowned 2017 FIA European Touring Car Cup Winner</w:t>
      </w:r>
    </w:p>
    <w:p w:rsidR="00DC7CC8" w:rsidRPr="00DC7CC8" w:rsidRDefault="00DC7CC8" w:rsidP="00DC7CC8">
      <w:pPr>
        <w:rPr>
          <w:rFonts w:ascii="Arial" w:hAnsi="Arial" w:cs="Arial"/>
          <w:b/>
          <w:sz w:val="22"/>
          <w:szCs w:val="22"/>
          <w:lang w:val="en-GB"/>
        </w:rPr>
      </w:pPr>
    </w:p>
    <w:p w:rsidR="00ED64D8" w:rsidRPr="00DC7CC8" w:rsidRDefault="00ED64D8" w:rsidP="00ED64D8">
      <w:pPr>
        <w:pStyle w:val="Default"/>
        <w:rPr>
          <w:lang w:val="en-GB"/>
        </w:rPr>
      </w:pPr>
    </w:p>
    <w:p w:rsidR="002E2BE7" w:rsidRDefault="002E2BE7" w:rsidP="002E2BE7">
      <w:pPr>
        <w:rPr>
          <w:rFonts w:ascii="Arial" w:hAnsi="Arial" w:cs="Arial"/>
          <w:sz w:val="22"/>
          <w:szCs w:val="22"/>
          <w:lang w:val="en-GB"/>
        </w:rPr>
      </w:pPr>
      <w:r w:rsidRPr="002E2BE7">
        <w:rPr>
          <w:rFonts w:ascii="Arial" w:hAnsi="Arial" w:cs="Arial"/>
          <w:sz w:val="22"/>
          <w:szCs w:val="22"/>
          <w:lang w:val="en-GB"/>
        </w:rPr>
        <w:t>A splendid home victory in Race 2, of the FIA ETCC, which boasts the Japanese premium Tyre manufacturer YOKOHAMA as exclusive tyre supplier, delivered the Czech driver the title at the Rac</w:t>
      </w:r>
      <w:r>
        <w:rPr>
          <w:rFonts w:ascii="Arial" w:hAnsi="Arial" w:cs="Arial"/>
          <w:sz w:val="22"/>
          <w:szCs w:val="22"/>
          <w:lang w:val="en-GB"/>
        </w:rPr>
        <w:t xml:space="preserve">e of Most held at the weekend. </w:t>
      </w:r>
      <w:r w:rsidRPr="002E2BE7">
        <w:rPr>
          <w:rFonts w:ascii="Arial" w:hAnsi="Arial" w:cs="Arial"/>
          <w:sz w:val="22"/>
          <w:szCs w:val="22"/>
          <w:lang w:val="en-GB"/>
        </w:rPr>
        <w:t xml:space="preserve">With a comfortable win thanks partly to the misfortune of title rival </w:t>
      </w:r>
      <w:proofErr w:type="spellStart"/>
      <w:r w:rsidRPr="002E2BE7">
        <w:rPr>
          <w:rFonts w:ascii="Arial" w:hAnsi="Arial" w:cs="Arial"/>
          <w:sz w:val="22"/>
          <w:szCs w:val="22"/>
          <w:lang w:val="en-GB"/>
        </w:rPr>
        <w:t>Christjohannes</w:t>
      </w:r>
      <w:proofErr w:type="spellEnd"/>
      <w:r w:rsidRPr="002E2BE7">
        <w:rPr>
          <w:rFonts w:ascii="Arial" w:hAnsi="Arial" w:cs="Arial"/>
          <w:sz w:val="22"/>
          <w:szCs w:val="22"/>
          <w:lang w:val="en-GB"/>
        </w:rPr>
        <w:t xml:space="preserve"> Schreiber who crashed his </w:t>
      </w:r>
      <w:proofErr w:type="spellStart"/>
      <w:r w:rsidRPr="002E2BE7">
        <w:rPr>
          <w:rFonts w:ascii="Arial" w:hAnsi="Arial" w:cs="Arial"/>
          <w:sz w:val="22"/>
          <w:szCs w:val="22"/>
          <w:lang w:val="en-GB"/>
        </w:rPr>
        <w:t>Rikli</w:t>
      </w:r>
      <w:proofErr w:type="spellEnd"/>
      <w:r w:rsidRPr="002E2BE7">
        <w:rPr>
          <w:rFonts w:ascii="Arial" w:hAnsi="Arial" w:cs="Arial"/>
          <w:sz w:val="22"/>
          <w:szCs w:val="22"/>
          <w:lang w:val="en-GB"/>
        </w:rPr>
        <w:t xml:space="preserve"> Motorsport Honda Civic while challenging Igor </w:t>
      </w:r>
      <w:proofErr w:type="spellStart"/>
      <w:r w:rsidRPr="002E2BE7">
        <w:rPr>
          <w:rFonts w:ascii="Arial" w:hAnsi="Arial" w:cs="Arial"/>
          <w:sz w:val="22"/>
          <w:szCs w:val="22"/>
          <w:lang w:val="en-GB"/>
        </w:rPr>
        <w:t>Stefanovski</w:t>
      </w:r>
      <w:proofErr w:type="spellEnd"/>
      <w:r w:rsidRPr="002E2BE7">
        <w:rPr>
          <w:rFonts w:ascii="Arial" w:hAnsi="Arial" w:cs="Arial"/>
          <w:sz w:val="22"/>
          <w:szCs w:val="22"/>
          <w:lang w:val="en-GB"/>
        </w:rPr>
        <w:t xml:space="preserve"> for the lead on lap six of Race 2. This meant </w:t>
      </w:r>
      <w:proofErr w:type="spellStart"/>
      <w:r w:rsidRPr="002E2BE7">
        <w:rPr>
          <w:rFonts w:ascii="Arial" w:hAnsi="Arial" w:cs="Arial"/>
          <w:sz w:val="22"/>
          <w:szCs w:val="22"/>
          <w:lang w:val="en-GB"/>
        </w:rPr>
        <w:t>Stefanovski’s</w:t>
      </w:r>
      <w:proofErr w:type="spellEnd"/>
      <w:r w:rsidRPr="002E2BE7">
        <w:rPr>
          <w:rFonts w:ascii="Arial" w:hAnsi="Arial" w:cs="Arial"/>
          <w:sz w:val="22"/>
          <w:szCs w:val="22"/>
          <w:lang w:val="en-GB"/>
        </w:rPr>
        <w:t xml:space="preserve"> SEAT was delayed by the contact, and </w:t>
      </w:r>
      <w:proofErr w:type="spellStart"/>
      <w:r w:rsidRPr="002E2BE7">
        <w:rPr>
          <w:rFonts w:ascii="Arial" w:hAnsi="Arial" w:cs="Arial"/>
          <w:sz w:val="22"/>
          <w:szCs w:val="22"/>
          <w:lang w:val="en-GB"/>
        </w:rPr>
        <w:t>Fulín</w:t>
      </w:r>
      <w:proofErr w:type="spellEnd"/>
      <w:r w:rsidRPr="002E2BE7">
        <w:rPr>
          <w:rFonts w:ascii="Arial" w:hAnsi="Arial" w:cs="Arial"/>
          <w:sz w:val="22"/>
          <w:szCs w:val="22"/>
          <w:lang w:val="en-GB"/>
        </w:rPr>
        <w:t xml:space="preserve"> made full use of the opportunity to zoom past and made good his escape to secure the ETCC title in superb fashion.</w:t>
      </w:r>
    </w:p>
    <w:p w:rsidR="002E2BE7" w:rsidRPr="002E2BE7" w:rsidRDefault="002E2BE7" w:rsidP="002E2BE7">
      <w:pPr>
        <w:rPr>
          <w:rFonts w:ascii="Arial" w:hAnsi="Arial" w:cs="Arial"/>
          <w:sz w:val="22"/>
          <w:szCs w:val="22"/>
          <w:lang w:val="en-GB"/>
        </w:rPr>
      </w:pPr>
    </w:p>
    <w:p w:rsidR="002E2BE7" w:rsidRDefault="002E2BE7" w:rsidP="002E2BE7">
      <w:pPr>
        <w:rPr>
          <w:rFonts w:ascii="Arial" w:hAnsi="Arial" w:cs="Arial"/>
          <w:sz w:val="22"/>
          <w:szCs w:val="22"/>
          <w:lang w:val="en-GB"/>
        </w:rPr>
      </w:pPr>
      <w:r w:rsidRPr="002E2BE7">
        <w:rPr>
          <w:rFonts w:ascii="Arial" w:hAnsi="Arial" w:cs="Arial"/>
          <w:sz w:val="22"/>
          <w:szCs w:val="22"/>
          <w:lang w:val="en-GB"/>
        </w:rPr>
        <w:t xml:space="preserve">Earlier in Race 1, the Bulgarian </w:t>
      </w:r>
      <w:proofErr w:type="spellStart"/>
      <w:r w:rsidRPr="002E2BE7">
        <w:rPr>
          <w:rFonts w:ascii="Arial" w:hAnsi="Arial" w:cs="Arial"/>
          <w:sz w:val="22"/>
          <w:szCs w:val="22"/>
          <w:lang w:val="en-GB"/>
        </w:rPr>
        <w:t>Plamen</w:t>
      </w:r>
      <w:proofErr w:type="spellEnd"/>
      <w:r w:rsidRPr="002E2BE7">
        <w:rPr>
          <w:rFonts w:ascii="Arial" w:hAnsi="Arial" w:cs="Arial"/>
          <w:sz w:val="22"/>
          <w:szCs w:val="22"/>
          <w:lang w:val="en-GB"/>
        </w:rPr>
        <w:t xml:space="preserve"> </w:t>
      </w:r>
      <w:proofErr w:type="spellStart"/>
      <w:r w:rsidRPr="002E2BE7">
        <w:rPr>
          <w:rFonts w:ascii="Arial" w:hAnsi="Arial" w:cs="Arial"/>
          <w:sz w:val="22"/>
          <w:szCs w:val="22"/>
          <w:lang w:val="en-GB"/>
        </w:rPr>
        <w:t>Kralev</w:t>
      </w:r>
      <w:proofErr w:type="spellEnd"/>
      <w:r w:rsidRPr="002E2BE7">
        <w:rPr>
          <w:rFonts w:ascii="Arial" w:hAnsi="Arial" w:cs="Arial"/>
          <w:sz w:val="22"/>
          <w:szCs w:val="22"/>
          <w:lang w:val="en-GB"/>
        </w:rPr>
        <w:t xml:space="preserve"> was denied of his maiden victory in the FIA European Touring Car Cup after stewards decided to hand him a 10-second penalty for causing a collision with </w:t>
      </w:r>
      <w:proofErr w:type="spellStart"/>
      <w:r w:rsidRPr="002E2BE7">
        <w:rPr>
          <w:rFonts w:ascii="Arial" w:hAnsi="Arial" w:cs="Arial"/>
          <w:sz w:val="22"/>
          <w:szCs w:val="22"/>
          <w:lang w:val="en-GB"/>
        </w:rPr>
        <w:t>Christjo</w:t>
      </w:r>
      <w:r>
        <w:rPr>
          <w:rFonts w:ascii="Arial" w:hAnsi="Arial" w:cs="Arial"/>
          <w:sz w:val="22"/>
          <w:szCs w:val="22"/>
          <w:lang w:val="en-GB"/>
        </w:rPr>
        <w:t>hannes</w:t>
      </w:r>
      <w:proofErr w:type="spellEnd"/>
      <w:r>
        <w:rPr>
          <w:rFonts w:ascii="Arial" w:hAnsi="Arial" w:cs="Arial"/>
          <w:sz w:val="22"/>
          <w:szCs w:val="22"/>
          <w:lang w:val="en-GB"/>
        </w:rPr>
        <w:t xml:space="preserve"> Schreiber's Honda Civic. </w:t>
      </w:r>
      <w:r w:rsidRPr="002E2BE7">
        <w:rPr>
          <w:rFonts w:ascii="Arial" w:hAnsi="Arial" w:cs="Arial"/>
          <w:sz w:val="22"/>
          <w:szCs w:val="22"/>
          <w:lang w:val="en-GB"/>
        </w:rPr>
        <w:t xml:space="preserve">However the provisional victory for the </w:t>
      </w:r>
      <w:proofErr w:type="spellStart"/>
      <w:r w:rsidRPr="002E2BE7">
        <w:rPr>
          <w:rFonts w:ascii="Arial" w:hAnsi="Arial" w:cs="Arial"/>
          <w:sz w:val="22"/>
          <w:szCs w:val="22"/>
          <w:lang w:val="en-GB"/>
        </w:rPr>
        <w:t>Kraf</w:t>
      </w:r>
      <w:proofErr w:type="spellEnd"/>
      <w:r w:rsidRPr="002E2BE7">
        <w:rPr>
          <w:rFonts w:ascii="Arial" w:hAnsi="Arial" w:cs="Arial"/>
          <w:sz w:val="22"/>
          <w:szCs w:val="22"/>
          <w:lang w:val="en-GB"/>
        </w:rPr>
        <w:t xml:space="preserve"> Racing Audi RS3 LMS only followed drama between title contenders </w:t>
      </w:r>
      <w:proofErr w:type="spellStart"/>
      <w:r w:rsidRPr="002E2BE7">
        <w:rPr>
          <w:rFonts w:ascii="Arial" w:hAnsi="Arial" w:cs="Arial"/>
          <w:sz w:val="22"/>
          <w:szCs w:val="22"/>
          <w:lang w:val="en-GB"/>
        </w:rPr>
        <w:t>Fulín</w:t>
      </w:r>
      <w:proofErr w:type="spellEnd"/>
      <w:r w:rsidRPr="002E2BE7">
        <w:rPr>
          <w:rFonts w:ascii="Arial" w:hAnsi="Arial" w:cs="Arial"/>
          <w:sz w:val="22"/>
          <w:szCs w:val="22"/>
          <w:lang w:val="en-GB"/>
        </w:rPr>
        <w:t xml:space="preserve">, Nagy and </w:t>
      </w:r>
      <w:proofErr w:type="spellStart"/>
      <w:r w:rsidRPr="002E2BE7">
        <w:rPr>
          <w:rFonts w:ascii="Arial" w:hAnsi="Arial" w:cs="Arial"/>
          <w:sz w:val="22"/>
          <w:szCs w:val="22"/>
          <w:lang w:val="en-GB"/>
        </w:rPr>
        <w:t>Stefanovski</w:t>
      </w:r>
      <w:proofErr w:type="spellEnd"/>
      <w:r w:rsidRPr="002E2BE7">
        <w:rPr>
          <w:rFonts w:ascii="Arial" w:hAnsi="Arial" w:cs="Arial"/>
          <w:sz w:val="22"/>
          <w:szCs w:val="22"/>
          <w:lang w:val="en-GB"/>
        </w:rPr>
        <w:t xml:space="preserve">. Following a delayed start, the </w:t>
      </w:r>
      <w:proofErr w:type="spellStart"/>
      <w:r w:rsidRPr="002E2BE7">
        <w:rPr>
          <w:rFonts w:ascii="Arial" w:hAnsi="Arial" w:cs="Arial"/>
          <w:sz w:val="22"/>
          <w:szCs w:val="22"/>
          <w:lang w:val="en-GB"/>
        </w:rPr>
        <w:t>Rikli</w:t>
      </w:r>
      <w:proofErr w:type="spellEnd"/>
      <w:r w:rsidRPr="002E2BE7">
        <w:rPr>
          <w:rFonts w:ascii="Arial" w:hAnsi="Arial" w:cs="Arial"/>
          <w:sz w:val="22"/>
          <w:szCs w:val="22"/>
          <w:lang w:val="en-GB"/>
        </w:rPr>
        <w:t xml:space="preserve"> Motorsport Honda Civic of Schreiber took the lead only for the Swiss to slip off the track at Turn 2. That left Nagy, </w:t>
      </w:r>
      <w:proofErr w:type="spellStart"/>
      <w:r w:rsidRPr="002E2BE7">
        <w:rPr>
          <w:rFonts w:ascii="Arial" w:hAnsi="Arial" w:cs="Arial"/>
          <w:sz w:val="22"/>
          <w:szCs w:val="22"/>
          <w:lang w:val="en-GB"/>
        </w:rPr>
        <w:t>Fulín</w:t>
      </w:r>
      <w:proofErr w:type="spellEnd"/>
      <w:r w:rsidRPr="002E2BE7">
        <w:rPr>
          <w:rFonts w:ascii="Arial" w:hAnsi="Arial" w:cs="Arial"/>
          <w:sz w:val="22"/>
          <w:szCs w:val="22"/>
          <w:lang w:val="en-GB"/>
        </w:rPr>
        <w:t xml:space="preserve"> and </w:t>
      </w:r>
      <w:proofErr w:type="spellStart"/>
      <w:r w:rsidRPr="002E2BE7">
        <w:rPr>
          <w:rFonts w:ascii="Arial" w:hAnsi="Arial" w:cs="Arial"/>
          <w:sz w:val="22"/>
          <w:szCs w:val="22"/>
          <w:lang w:val="en-GB"/>
        </w:rPr>
        <w:t>Stefanovski</w:t>
      </w:r>
      <w:proofErr w:type="spellEnd"/>
      <w:r w:rsidRPr="002E2BE7">
        <w:rPr>
          <w:rFonts w:ascii="Arial" w:hAnsi="Arial" w:cs="Arial"/>
          <w:sz w:val="22"/>
          <w:szCs w:val="22"/>
          <w:lang w:val="en-GB"/>
        </w:rPr>
        <w:t xml:space="preserve"> to battle at the front of the field. At the start of lap two, </w:t>
      </w:r>
      <w:proofErr w:type="spellStart"/>
      <w:r w:rsidRPr="002E2BE7">
        <w:rPr>
          <w:rFonts w:ascii="Arial" w:hAnsi="Arial" w:cs="Arial"/>
          <w:sz w:val="22"/>
          <w:szCs w:val="22"/>
          <w:lang w:val="en-GB"/>
        </w:rPr>
        <w:t>Fulín</w:t>
      </w:r>
      <w:proofErr w:type="spellEnd"/>
      <w:r w:rsidRPr="002E2BE7">
        <w:rPr>
          <w:rFonts w:ascii="Arial" w:hAnsi="Arial" w:cs="Arial"/>
          <w:sz w:val="22"/>
          <w:szCs w:val="22"/>
          <w:lang w:val="en-GB"/>
        </w:rPr>
        <w:t xml:space="preserve"> made a move on Nagy for the lead at Turn 1 and made it stick. Now the trio began to build a gap to the rest of the field led by a recovering Schreiber and </w:t>
      </w:r>
      <w:proofErr w:type="spellStart"/>
      <w:r w:rsidRPr="002E2BE7">
        <w:rPr>
          <w:rFonts w:ascii="Arial" w:hAnsi="Arial" w:cs="Arial"/>
          <w:sz w:val="22"/>
          <w:szCs w:val="22"/>
          <w:lang w:val="en-GB"/>
        </w:rPr>
        <w:t>Kralev</w:t>
      </w:r>
      <w:proofErr w:type="spellEnd"/>
      <w:r w:rsidRPr="002E2BE7">
        <w:rPr>
          <w:rFonts w:ascii="Arial" w:hAnsi="Arial" w:cs="Arial"/>
          <w:sz w:val="22"/>
          <w:szCs w:val="22"/>
          <w:lang w:val="en-GB"/>
        </w:rPr>
        <w:t xml:space="preserve">. The turning point of the race came on lap seven when </w:t>
      </w:r>
      <w:proofErr w:type="spellStart"/>
      <w:r w:rsidRPr="002E2BE7">
        <w:rPr>
          <w:rFonts w:ascii="Arial" w:hAnsi="Arial" w:cs="Arial"/>
          <w:sz w:val="22"/>
          <w:szCs w:val="22"/>
          <w:lang w:val="en-GB"/>
        </w:rPr>
        <w:t>Stefanovski</w:t>
      </w:r>
      <w:proofErr w:type="spellEnd"/>
      <w:r w:rsidRPr="002E2BE7">
        <w:rPr>
          <w:rFonts w:ascii="Arial" w:hAnsi="Arial" w:cs="Arial"/>
          <w:sz w:val="22"/>
          <w:szCs w:val="22"/>
          <w:lang w:val="en-GB"/>
        </w:rPr>
        <w:t xml:space="preserve"> in his SEAT León Cup Racer passed Nagy on the outside of Turn 1, then punted hard into </w:t>
      </w:r>
      <w:proofErr w:type="spellStart"/>
      <w:r w:rsidRPr="002E2BE7">
        <w:rPr>
          <w:rFonts w:ascii="Arial" w:hAnsi="Arial" w:cs="Arial"/>
          <w:sz w:val="22"/>
          <w:szCs w:val="22"/>
          <w:lang w:val="en-GB"/>
        </w:rPr>
        <w:t>Fulín</w:t>
      </w:r>
      <w:proofErr w:type="spellEnd"/>
      <w:r w:rsidRPr="002E2BE7">
        <w:rPr>
          <w:rFonts w:ascii="Arial" w:hAnsi="Arial" w:cs="Arial"/>
          <w:sz w:val="22"/>
          <w:szCs w:val="22"/>
          <w:lang w:val="en-GB"/>
        </w:rPr>
        <w:t xml:space="preserve"> as they negotiated Turn 2. When they had sorted themselves out, </w:t>
      </w:r>
      <w:proofErr w:type="spellStart"/>
      <w:r w:rsidRPr="002E2BE7">
        <w:rPr>
          <w:rFonts w:ascii="Arial" w:hAnsi="Arial" w:cs="Arial"/>
          <w:sz w:val="22"/>
          <w:szCs w:val="22"/>
          <w:lang w:val="en-GB"/>
        </w:rPr>
        <w:t>Stefanovski</w:t>
      </w:r>
      <w:proofErr w:type="spellEnd"/>
      <w:r w:rsidRPr="002E2BE7">
        <w:rPr>
          <w:rFonts w:ascii="Arial" w:hAnsi="Arial" w:cs="Arial"/>
          <w:sz w:val="22"/>
          <w:szCs w:val="22"/>
          <w:lang w:val="en-GB"/>
        </w:rPr>
        <w:t xml:space="preserve"> now led from Nagy and the SEAT of </w:t>
      </w:r>
      <w:proofErr w:type="spellStart"/>
      <w:r w:rsidRPr="002E2BE7">
        <w:rPr>
          <w:rFonts w:ascii="Arial" w:hAnsi="Arial" w:cs="Arial"/>
          <w:sz w:val="22"/>
          <w:szCs w:val="22"/>
          <w:lang w:val="en-GB"/>
        </w:rPr>
        <w:t>Fulín</w:t>
      </w:r>
      <w:proofErr w:type="spellEnd"/>
      <w:r w:rsidRPr="002E2BE7">
        <w:rPr>
          <w:rFonts w:ascii="Arial" w:hAnsi="Arial" w:cs="Arial"/>
          <w:sz w:val="22"/>
          <w:szCs w:val="22"/>
          <w:lang w:val="en-GB"/>
        </w:rPr>
        <w:t xml:space="preserve">. </w:t>
      </w:r>
      <w:proofErr w:type="spellStart"/>
      <w:r w:rsidRPr="002E2BE7">
        <w:rPr>
          <w:rFonts w:ascii="Arial" w:hAnsi="Arial" w:cs="Arial"/>
          <w:sz w:val="22"/>
          <w:szCs w:val="22"/>
          <w:lang w:val="en-GB"/>
        </w:rPr>
        <w:t>Stefanovski</w:t>
      </w:r>
      <w:proofErr w:type="spellEnd"/>
      <w:r w:rsidRPr="002E2BE7">
        <w:rPr>
          <w:rFonts w:ascii="Arial" w:hAnsi="Arial" w:cs="Arial"/>
          <w:sz w:val="22"/>
          <w:szCs w:val="22"/>
          <w:lang w:val="en-GB"/>
        </w:rPr>
        <w:t xml:space="preserve"> was penalised for his move and was handed a drive-through penalty, which dropped him to eighth and out of title contention with Race 2 to come. After the incident, </w:t>
      </w:r>
      <w:proofErr w:type="spellStart"/>
      <w:r w:rsidRPr="002E2BE7">
        <w:rPr>
          <w:rFonts w:ascii="Arial" w:hAnsi="Arial" w:cs="Arial"/>
          <w:sz w:val="22"/>
          <w:szCs w:val="22"/>
          <w:lang w:val="en-GB"/>
        </w:rPr>
        <w:t>Kralev</w:t>
      </w:r>
      <w:proofErr w:type="spellEnd"/>
      <w:r w:rsidRPr="002E2BE7">
        <w:rPr>
          <w:rFonts w:ascii="Arial" w:hAnsi="Arial" w:cs="Arial"/>
          <w:sz w:val="22"/>
          <w:szCs w:val="22"/>
          <w:lang w:val="en-GB"/>
        </w:rPr>
        <w:t xml:space="preserve"> closed in on the top three having already got past Schreiber – in a move that was later deemed unnecessary by the race stewards – and found his way around both Nagy and </w:t>
      </w:r>
      <w:proofErr w:type="spellStart"/>
      <w:r w:rsidRPr="002E2BE7">
        <w:rPr>
          <w:rFonts w:ascii="Arial" w:hAnsi="Arial" w:cs="Arial"/>
          <w:sz w:val="22"/>
          <w:szCs w:val="22"/>
          <w:lang w:val="en-GB"/>
        </w:rPr>
        <w:t>Fulín</w:t>
      </w:r>
      <w:proofErr w:type="spellEnd"/>
      <w:r w:rsidRPr="002E2BE7">
        <w:rPr>
          <w:rFonts w:ascii="Arial" w:hAnsi="Arial" w:cs="Arial"/>
          <w:sz w:val="22"/>
          <w:szCs w:val="22"/>
          <w:lang w:val="en-GB"/>
        </w:rPr>
        <w:t xml:space="preserve">. With </w:t>
      </w:r>
      <w:proofErr w:type="spellStart"/>
      <w:r w:rsidRPr="002E2BE7">
        <w:rPr>
          <w:rFonts w:ascii="Arial" w:hAnsi="Arial" w:cs="Arial"/>
          <w:sz w:val="22"/>
          <w:szCs w:val="22"/>
          <w:lang w:val="en-GB"/>
        </w:rPr>
        <w:t>Stefanovski</w:t>
      </w:r>
      <w:proofErr w:type="spellEnd"/>
      <w:r w:rsidRPr="002E2BE7">
        <w:rPr>
          <w:rFonts w:ascii="Arial" w:hAnsi="Arial" w:cs="Arial"/>
          <w:sz w:val="22"/>
          <w:szCs w:val="22"/>
          <w:lang w:val="en-GB"/>
        </w:rPr>
        <w:t xml:space="preserve"> out of the picture, the Audi driver was all clear to claim a first win in the ETCC, which was later handed to Nagy, with </w:t>
      </w:r>
      <w:proofErr w:type="spellStart"/>
      <w:r w:rsidRPr="002E2BE7">
        <w:rPr>
          <w:rFonts w:ascii="Arial" w:hAnsi="Arial" w:cs="Arial"/>
          <w:sz w:val="22"/>
          <w:szCs w:val="22"/>
          <w:lang w:val="en-GB"/>
        </w:rPr>
        <w:t>Fulín</w:t>
      </w:r>
      <w:proofErr w:type="spellEnd"/>
      <w:r w:rsidRPr="002E2BE7">
        <w:rPr>
          <w:rFonts w:ascii="Arial" w:hAnsi="Arial" w:cs="Arial"/>
          <w:sz w:val="22"/>
          <w:szCs w:val="22"/>
          <w:lang w:val="en-GB"/>
        </w:rPr>
        <w:t xml:space="preserve"> second in the final classification and Schreiber third. The time penalty dropped </w:t>
      </w:r>
      <w:proofErr w:type="spellStart"/>
      <w:r w:rsidRPr="002E2BE7">
        <w:rPr>
          <w:rFonts w:ascii="Arial" w:hAnsi="Arial" w:cs="Arial"/>
          <w:sz w:val="22"/>
          <w:szCs w:val="22"/>
          <w:lang w:val="en-GB"/>
        </w:rPr>
        <w:t>Kralev</w:t>
      </w:r>
      <w:proofErr w:type="spellEnd"/>
      <w:r w:rsidRPr="002E2BE7">
        <w:rPr>
          <w:rFonts w:ascii="Arial" w:hAnsi="Arial" w:cs="Arial"/>
          <w:sz w:val="22"/>
          <w:szCs w:val="22"/>
          <w:lang w:val="en-GB"/>
        </w:rPr>
        <w:t xml:space="preserve"> down to fourth place. Schreiber's result kept him in mathematical contention for the 2017 ETCC crown ahead of what looked certain to be a thrilling season climax in Race 2. </w:t>
      </w:r>
      <w:proofErr w:type="spellStart"/>
      <w:r w:rsidRPr="002E2BE7">
        <w:rPr>
          <w:rFonts w:ascii="Arial" w:hAnsi="Arial" w:cs="Arial"/>
          <w:sz w:val="22"/>
          <w:szCs w:val="22"/>
          <w:lang w:val="en-GB"/>
        </w:rPr>
        <w:t>Fulín</w:t>
      </w:r>
      <w:proofErr w:type="spellEnd"/>
      <w:r w:rsidRPr="002E2BE7">
        <w:rPr>
          <w:rFonts w:ascii="Arial" w:hAnsi="Arial" w:cs="Arial"/>
          <w:sz w:val="22"/>
          <w:szCs w:val="22"/>
          <w:lang w:val="en-GB"/>
        </w:rPr>
        <w:t xml:space="preserve"> now had 70 points, three ahead of Nagy, with Schreiber a further three behind. In the end, it was a clear victory for Petr </w:t>
      </w:r>
      <w:proofErr w:type="spellStart"/>
      <w:r w:rsidRPr="002E2BE7">
        <w:rPr>
          <w:rFonts w:ascii="Arial" w:hAnsi="Arial" w:cs="Arial"/>
          <w:sz w:val="22"/>
          <w:szCs w:val="22"/>
          <w:lang w:val="en-GB"/>
        </w:rPr>
        <w:t>Fulin</w:t>
      </w:r>
      <w:proofErr w:type="spellEnd"/>
      <w:r w:rsidRPr="002E2BE7">
        <w:rPr>
          <w:rFonts w:ascii="Arial" w:hAnsi="Arial" w:cs="Arial"/>
          <w:sz w:val="22"/>
          <w:szCs w:val="22"/>
          <w:lang w:val="en-GB"/>
        </w:rPr>
        <w:t>.</w:t>
      </w:r>
    </w:p>
    <w:p w:rsidR="002E2BE7" w:rsidRPr="002E2BE7" w:rsidRDefault="002E2BE7" w:rsidP="002E2BE7">
      <w:pPr>
        <w:rPr>
          <w:rFonts w:ascii="Arial" w:hAnsi="Arial" w:cs="Arial"/>
          <w:sz w:val="22"/>
          <w:szCs w:val="22"/>
          <w:lang w:val="en-GB"/>
        </w:rPr>
      </w:pPr>
    </w:p>
    <w:p w:rsidR="002E2BE7" w:rsidRDefault="002E2BE7" w:rsidP="002E2BE7">
      <w:pPr>
        <w:rPr>
          <w:rFonts w:ascii="Arial" w:hAnsi="Arial" w:cs="Arial"/>
          <w:sz w:val="22"/>
          <w:szCs w:val="22"/>
          <w:lang w:val="en-GB"/>
        </w:rPr>
      </w:pPr>
      <w:r w:rsidRPr="002E2BE7">
        <w:rPr>
          <w:rFonts w:ascii="Arial" w:hAnsi="Arial" w:cs="Arial"/>
          <w:sz w:val="22"/>
          <w:szCs w:val="22"/>
          <w:lang w:val="en-GB"/>
        </w:rPr>
        <w:t xml:space="preserve">Meanwhile a spokesman for YOKOHAMA Europe extended congratulations to Petr </w:t>
      </w:r>
      <w:proofErr w:type="spellStart"/>
      <w:r w:rsidRPr="002E2BE7">
        <w:rPr>
          <w:rFonts w:ascii="Arial" w:hAnsi="Arial" w:cs="Arial"/>
          <w:sz w:val="22"/>
          <w:szCs w:val="22"/>
          <w:lang w:val="en-GB"/>
        </w:rPr>
        <w:t>Fulín</w:t>
      </w:r>
      <w:proofErr w:type="spellEnd"/>
      <w:r w:rsidRPr="002E2BE7">
        <w:rPr>
          <w:rFonts w:ascii="Arial" w:hAnsi="Arial" w:cs="Arial"/>
          <w:sz w:val="22"/>
          <w:szCs w:val="22"/>
          <w:lang w:val="en-GB"/>
        </w:rPr>
        <w:t xml:space="preserve"> and his team on their superb achievement. “It has been another exciting season at the FIA ETCC full of fair competition and the typical</w:t>
      </w:r>
      <w:r>
        <w:rPr>
          <w:rFonts w:ascii="Arial" w:hAnsi="Arial" w:cs="Arial"/>
          <w:sz w:val="22"/>
          <w:szCs w:val="22"/>
          <w:lang w:val="en-GB"/>
        </w:rPr>
        <w:t xml:space="preserve"> motorsports drama all along”. </w:t>
      </w:r>
      <w:r w:rsidRPr="002E2BE7">
        <w:rPr>
          <w:rFonts w:ascii="Arial" w:hAnsi="Arial" w:cs="Arial"/>
          <w:sz w:val="22"/>
          <w:szCs w:val="22"/>
          <w:lang w:val="en-GB"/>
        </w:rPr>
        <w:t>Congratulations to the top three and better luck for the next season to the other competitors.</w:t>
      </w:r>
    </w:p>
    <w:p w:rsidR="002E2BE7" w:rsidRPr="002E2BE7" w:rsidRDefault="002E2BE7" w:rsidP="002E2BE7">
      <w:pPr>
        <w:rPr>
          <w:rFonts w:ascii="Arial" w:hAnsi="Arial" w:cs="Arial"/>
          <w:sz w:val="22"/>
          <w:szCs w:val="22"/>
          <w:lang w:val="en-GB"/>
        </w:rPr>
      </w:pPr>
    </w:p>
    <w:p w:rsidR="002E2BE7" w:rsidRDefault="002E2BE7" w:rsidP="002E2BE7">
      <w:pPr>
        <w:pStyle w:val="KeinLeerraum"/>
        <w:rPr>
          <w:rFonts w:ascii="Arial" w:hAnsi="Arial" w:cs="Arial"/>
        </w:rPr>
      </w:pPr>
      <w:r w:rsidRPr="002E2BE7">
        <w:rPr>
          <w:rFonts w:ascii="Arial" w:hAnsi="Arial" w:cs="Arial"/>
        </w:rPr>
        <w:t>Final standings</w:t>
      </w:r>
    </w:p>
    <w:p w:rsidR="002E2BE7" w:rsidRPr="002E2BE7" w:rsidRDefault="002E2BE7" w:rsidP="002E2BE7">
      <w:pPr>
        <w:pStyle w:val="KeinLeerraum"/>
        <w:rPr>
          <w:rFonts w:ascii="Arial" w:hAnsi="Arial" w:cs="Arial"/>
        </w:rPr>
      </w:pPr>
    </w:p>
    <w:p w:rsidR="002E2BE7" w:rsidRPr="002E2BE7" w:rsidRDefault="002E2BE7" w:rsidP="002E2BE7">
      <w:pPr>
        <w:pStyle w:val="KeinLeerraum"/>
        <w:rPr>
          <w:rFonts w:ascii="Arial" w:hAnsi="Arial" w:cs="Arial"/>
        </w:rPr>
      </w:pPr>
      <w:r w:rsidRPr="002E2BE7">
        <w:rPr>
          <w:rFonts w:ascii="Arial" w:hAnsi="Arial" w:cs="Arial"/>
        </w:rPr>
        <w:t xml:space="preserve">1 Petr </w:t>
      </w:r>
      <w:proofErr w:type="spellStart"/>
      <w:r w:rsidRPr="002E2BE7">
        <w:rPr>
          <w:rFonts w:ascii="Arial" w:hAnsi="Arial" w:cs="Arial"/>
        </w:rPr>
        <w:t>Fulín</w:t>
      </w:r>
      <w:proofErr w:type="spellEnd"/>
      <w:r w:rsidRPr="002E2BE7">
        <w:rPr>
          <w:rFonts w:ascii="Arial" w:hAnsi="Arial" w:cs="Arial"/>
        </w:rPr>
        <w:tab/>
      </w:r>
      <w:r w:rsidRPr="002E2BE7">
        <w:rPr>
          <w:rFonts w:ascii="Arial" w:hAnsi="Arial" w:cs="Arial"/>
        </w:rPr>
        <w:tab/>
      </w:r>
      <w:r w:rsidRPr="002E2BE7">
        <w:rPr>
          <w:rFonts w:ascii="Arial" w:hAnsi="Arial" w:cs="Arial"/>
        </w:rPr>
        <w:tab/>
        <w:t xml:space="preserve">82 </w:t>
      </w:r>
    </w:p>
    <w:p w:rsidR="002E2BE7" w:rsidRPr="002E2BE7" w:rsidRDefault="002E2BE7" w:rsidP="002E2BE7">
      <w:pPr>
        <w:pStyle w:val="KeinLeerraum"/>
        <w:rPr>
          <w:rFonts w:ascii="Arial" w:hAnsi="Arial" w:cs="Arial"/>
        </w:rPr>
      </w:pPr>
      <w:r w:rsidRPr="002E2BE7">
        <w:rPr>
          <w:rFonts w:ascii="Arial" w:hAnsi="Arial" w:cs="Arial"/>
        </w:rPr>
        <w:t>2 Norbert Nagy</w:t>
      </w:r>
      <w:r w:rsidRPr="002E2BE7">
        <w:rPr>
          <w:rFonts w:ascii="Arial" w:hAnsi="Arial" w:cs="Arial"/>
        </w:rPr>
        <w:tab/>
      </w:r>
      <w:r w:rsidRPr="002E2BE7">
        <w:rPr>
          <w:rFonts w:ascii="Arial" w:hAnsi="Arial" w:cs="Arial"/>
        </w:rPr>
        <w:tab/>
      </w:r>
      <w:r w:rsidRPr="002E2BE7">
        <w:rPr>
          <w:rFonts w:ascii="Arial" w:hAnsi="Arial" w:cs="Arial"/>
        </w:rPr>
        <w:tab/>
        <w:t xml:space="preserve">75 </w:t>
      </w:r>
    </w:p>
    <w:p w:rsidR="002E2BE7" w:rsidRPr="002E2BE7" w:rsidRDefault="002E2BE7" w:rsidP="002E2BE7">
      <w:pPr>
        <w:pStyle w:val="KeinLeerraum"/>
        <w:rPr>
          <w:rFonts w:ascii="Arial" w:hAnsi="Arial" w:cs="Arial"/>
        </w:rPr>
      </w:pPr>
      <w:r w:rsidRPr="002E2BE7">
        <w:rPr>
          <w:rFonts w:ascii="Arial" w:hAnsi="Arial" w:cs="Arial"/>
        </w:rPr>
        <w:t xml:space="preserve">3 </w:t>
      </w:r>
      <w:proofErr w:type="spellStart"/>
      <w:r w:rsidRPr="002E2BE7">
        <w:rPr>
          <w:rFonts w:ascii="Arial" w:hAnsi="Arial" w:cs="Arial"/>
        </w:rPr>
        <w:t>Christjohannes</w:t>
      </w:r>
      <w:proofErr w:type="spellEnd"/>
      <w:r w:rsidRPr="002E2BE7">
        <w:rPr>
          <w:rFonts w:ascii="Arial" w:hAnsi="Arial" w:cs="Arial"/>
        </w:rPr>
        <w:t xml:space="preserve"> Schreiber </w:t>
      </w:r>
      <w:r w:rsidRPr="002E2BE7">
        <w:rPr>
          <w:rFonts w:ascii="Arial" w:hAnsi="Arial" w:cs="Arial"/>
        </w:rPr>
        <w:tab/>
        <w:t xml:space="preserve">65 </w:t>
      </w:r>
    </w:p>
    <w:p w:rsidR="002E2BE7" w:rsidRPr="002E2BE7" w:rsidRDefault="002E2BE7" w:rsidP="002E2BE7">
      <w:pPr>
        <w:pStyle w:val="KeinLeerraum"/>
        <w:rPr>
          <w:rFonts w:ascii="Arial" w:hAnsi="Arial" w:cs="Arial"/>
        </w:rPr>
      </w:pPr>
      <w:r w:rsidRPr="002E2BE7">
        <w:rPr>
          <w:rFonts w:ascii="Arial" w:hAnsi="Arial" w:cs="Arial"/>
        </w:rPr>
        <w:t xml:space="preserve">4 Igor </w:t>
      </w:r>
      <w:proofErr w:type="spellStart"/>
      <w:r w:rsidRPr="002E2BE7">
        <w:rPr>
          <w:rFonts w:ascii="Arial" w:hAnsi="Arial" w:cs="Arial"/>
        </w:rPr>
        <w:t>Stefanovski</w:t>
      </w:r>
      <w:proofErr w:type="spellEnd"/>
      <w:r w:rsidRPr="002E2BE7">
        <w:rPr>
          <w:rFonts w:ascii="Arial" w:hAnsi="Arial" w:cs="Arial"/>
        </w:rPr>
        <w:tab/>
      </w:r>
      <w:r w:rsidRPr="002E2BE7">
        <w:rPr>
          <w:rFonts w:ascii="Arial" w:hAnsi="Arial" w:cs="Arial"/>
        </w:rPr>
        <w:tab/>
        <w:t>60</w:t>
      </w:r>
    </w:p>
    <w:p w:rsidR="00444C90" w:rsidRDefault="00444C90" w:rsidP="002E2BE7">
      <w:pPr>
        <w:rPr>
          <w:rFonts w:ascii="Arial" w:hAnsi="Arial" w:cs="Arial"/>
          <w:i/>
          <w:sz w:val="22"/>
          <w:szCs w:val="22"/>
          <w:lang w:val="en-GB"/>
        </w:rPr>
      </w:pPr>
    </w:p>
    <w:p w:rsidR="002666FE" w:rsidRDefault="002666FE" w:rsidP="002E2BE7">
      <w:pPr>
        <w:rPr>
          <w:rFonts w:ascii="Arial" w:hAnsi="Arial" w:cs="Arial"/>
          <w:i/>
          <w:sz w:val="22"/>
          <w:szCs w:val="22"/>
          <w:lang w:val="en-GB"/>
        </w:rPr>
      </w:pPr>
    </w:p>
    <w:p w:rsidR="002666FE" w:rsidRDefault="002666FE" w:rsidP="002E2BE7">
      <w:pPr>
        <w:rPr>
          <w:rFonts w:ascii="Arial" w:hAnsi="Arial" w:cs="Arial"/>
          <w:i/>
          <w:sz w:val="22"/>
          <w:szCs w:val="22"/>
          <w:lang w:val="en-GB"/>
        </w:rPr>
      </w:pPr>
    </w:p>
    <w:p w:rsidR="002666FE" w:rsidRDefault="002666FE" w:rsidP="002E2BE7">
      <w:pPr>
        <w:rPr>
          <w:rFonts w:ascii="Arial" w:hAnsi="Arial" w:cs="Arial"/>
          <w:i/>
          <w:sz w:val="22"/>
          <w:szCs w:val="22"/>
          <w:lang w:val="en-GB"/>
        </w:rPr>
      </w:pPr>
    </w:p>
    <w:p w:rsidR="002666FE" w:rsidRDefault="002666FE" w:rsidP="002E2BE7">
      <w:pPr>
        <w:rPr>
          <w:rFonts w:ascii="Arial" w:hAnsi="Arial" w:cs="Arial"/>
          <w:i/>
          <w:sz w:val="22"/>
          <w:szCs w:val="22"/>
          <w:lang w:val="en-GB"/>
        </w:rPr>
      </w:pPr>
    </w:p>
    <w:p w:rsidR="0035577C" w:rsidRDefault="0035577C" w:rsidP="002E2BE7">
      <w:pPr>
        <w:rPr>
          <w:rFonts w:ascii="Arial" w:hAnsi="Arial" w:cs="Arial"/>
          <w:i/>
          <w:sz w:val="22"/>
          <w:szCs w:val="22"/>
          <w:lang w:val="en-GB"/>
        </w:rPr>
      </w:pPr>
    </w:p>
    <w:p w:rsidR="0035577C" w:rsidRDefault="0035577C" w:rsidP="002E2BE7">
      <w:pPr>
        <w:rPr>
          <w:rFonts w:ascii="Arial" w:hAnsi="Arial" w:cs="Arial"/>
          <w:i/>
          <w:sz w:val="22"/>
          <w:szCs w:val="22"/>
          <w:lang w:val="en-GB"/>
        </w:rPr>
      </w:pPr>
    </w:p>
    <w:p w:rsidR="0035577C" w:rsidRDefault="0035577C" w:rsidP="002E2BE7">
      <w:pPr>
        <w:rPr>
          <w:rFonts w:ascii="Arial" w:hAnsi="Arial" w:cs="Arial"/>
          <w:i/>
          <w:sz w:val="22"/>
          <w:szCs w:val="22"/>
          <w:lang w:val="en-GB"/>
        </w:rPr>
      </w:pPr>
    </w:p>
    <w:p w:rsidR="0035577C" w:rsidRDefault="0035577C" w:rsidP="002E2BE7">
      <w:pPr>
        <w:rPr>
          <w:rFonts w:ascii="Arial" w:hAnsi="Arial" w:cs="Arial"/>
          <w:i/>
          <w:sz w:val="22"/>
          <w:szCs w:val="22"/>
          <w:lang w:val="en-GB"/>
        </w:rPr>
      </w:pPr>
    </w:p>
    <w:p w:rsidR="0035577C" w:rsidRDefault="0035577C" w:rsidP="002E2BE7">
      <w:pPr>
        <w:rPr>
          <w:rFonts w:ascii="Arial" w:hAnsi="Arial" w:cs="Arial"/>
          <w:i/>
          <w:sz w:val="22"/>
          <w:szCs w:val="22"/>
          <w:lang w:val="en-GB"/>
        </w:rPr>
      </w:pPr>
    </w:p>
    <w:p w:rsidR="0035577C" w:rsidRDefault="0035577C" w:rsidP="002E2BE7">
      <w:pPr>
        <w:rPr>
          <w:rFonts w:ascii="Arial" w:hAnsi="Arial" w:cs="Arial"/>
          <w:i/>
          <w:sz w:val="22"/>
          <w:szCs w:val="22"/>
          <w:lang w:val="en-GB"/>
        </w:rPr>
      </w:pPr>
      <w:r>
        <w:rPr>
          <w:noProof/>
        </w:rPr>
        <w:drawing>
          <wp:inline distT="0" distB="0" distL="0" distR="0" wp14:anchorId="7514DCAD" wp14:editId="0A03D06D">
            <wp:extent cx="5760720" cy="38423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842385"/>
                    </a:xfrm>
                    <a:prstGeom prst="rect">
                      <a:avLst/>
                    </a:prstGeom>
                  </pic:spPr>
                </pic:pic>
              </a:graphicData>
            </a:graphic>
          </wp:inline>
        </w:drawing>
      </w:r>
    </w:p>
    <w:p w:rsidR="0035577C" w:rsidRDefault="0035577C" w:rsidP="0035577C">
      <w:pPr>
        <w:jc w:val="center"/>
        <w:rPr>
          <w:rFonts w:ascii="Arial" w:hAnsi="Arial" w:cs="Arial"/>
          <w:i/>
          <w:sz w:val="16"/>
          <w:szCs w:val="16"/>
          <w:lang w:val="en-GB"/>
        </w:rPr>
      </w:pPr>
      <w:r w:rsidRPr="0035577C">
        <w:rPr>
          <w:rFonts w:ascii="Arial" w:hAnsi="Arial" w:cs="Arial"/>
          <w:i/>
          <w:sz w:val="16"/>
          <w:szCs w:val="16"/>
          <w:lang w:val="en-GB"/>
        </w:rPr>
        <w:t xml:space="preserve">Petr </w:t>
      </w:r>
      <w:proofErr w:type="spellStart"/>
      <w:r w:rsidRPr="0035577C">
        <w:rPr>
          <w:rFonts w:ascii="Arial" w:hAnsi="Arial" w:cs="Arial"/>
          <w:i/>
          <w:sz w:val="16"/>
          <w:szCs w:val="16"/>
          <w:lang w:val="en-GB"/>
        </w:rPr>
        <w:t>Fulin</w:t>
      </w:r>
      <w:proofErr w:type="spellEnd"/>
      <w:r w:rsidRPr="0035577C">
        <w:rPr>
          <w:rFonts w:ascii="Arial" w:hAnsi="Arial" w:cs="Arial"/>
          <w:i/>
          <w:sz w:val="16"/>
          <w:szCs w:val="16"/>
          <w:lang w:val="en-GB"/>
        </w:rPr>
        <w:t xml:space="preserve"> wins the FIA ETCC</w:t>
      </w:r>
    </w:p>
    <w:p w:rsidR="0035577C" w:rsidRDefault="0035577C" w:rsidP="0035577C">
      <w:pPr>
        <w:jc w:val="center"/>
        <w:rPr>
          <w:rFonts w:ascii="Arial" w:hAnsi="Arial" w:cs="Arial"/>
          <w:i/>
          <w:sz w:val="16"/>
          <w:szCs w:val="16"/>
          <w:lang w:val="en-GB"/>
        </w:rPr>
      </w:pPr>
    </w:p>
    <w:p w:rsidR="0035577C" w:rsidRDefault="0035577C" w:rsidP="0035577C">
      <w:pPr>
        <w:jc w:val="center"/>
        <w:rPr>
          <w:rFonts w:ascii="Arial" w:hAnsi="Arial" w:cs="Arial"/>
          <w:i/>
          <w:sz w:val="16"/>
          <w:szCs w:val="16"/>
          <w:lang w:val="en-GB"/>
        </w:rPr>
      </w:pPr>
    </w:p>
    <w:p w:rsidR="0035577C" w:rsidRDefault="0035577C" w:rsidP="0035577C">
      <w:pPr>
        <w:jc w:val="center"/>
        <w:rPr>
          <w:rFonts w:ascii="Arial" w:hAnsi="Arial" w:cs="Arial"/>
          <w:i/>
          <w:sz w:val="16"/>
          <w:szCs w:val="16"/>
          <w:lang w:val="en-GB"/>
        </w:rPr>
      </w:pPr>
    </w:p>
    <w:p w:rsidR="0035577C" w:rsidRDefault="0035577C" w:rsidP="0035577C">
      <w:pPr>
        <w:jc w:val="center"/>
        <w:rPr>
          <w:rFonts w:ascii="Arial" w:hAnsi="Arial" w:cs="Arial"/>
          <w:i/>
          <w:sz w:val="16"/>
          <w:szCs w:val="16"/>
          <w:lang w:val="en-GB"/>
        </w:rPr>
      </w:pPr>
    </w:p>
    <w:p w:rsidR="0035577C" w:rsidRDefault="0035577C" w:rsidP="0035577C">
      <w:pPr>
        <w:jc w:val="center"/>
        <w:rPr>
          <w:rFonts w:ascii="Arial" w:hAnsi="Arial" w:cs="Arial"/>
          <w:i/>
          <w:sz w:val="16"/>
          <w:szCs w:val="16"/>
          <w:lang w:val="en-GB"/>
        </w:rPr>
      </w:pPr>
      <w:r>
        <w:rPr>
          <w:noProof/>
        </w:rPr>
        <w:drawing>
          <wp:inline distT="0" distB="0" distL="0" distR="0" wp14:anchorId="7E99E7BC" wp14:editId="715C2176">
            <wp:extent cx="5760720" cy="384238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42385"/>
                    </a:xfrm>
                    <a:prstGeom prst="rect">
                      <a:avLst/>
                    </a:prstGeom>
                  </pic:spPr>
                </pic:pic>
              </a:graphicData>
            </a:graphic>
          </wp:inline>
        </w:drawing>
      </w:r>
    </w:p>
    <w:p w:rsidR="0035577C" w:rsidRDefault="0035577C" w:rsidP="0035577C">
      <w:pPr>
        <w:jc w:val="center"/>
        <w:rPr>
          <w:rFonts w:ascii="Arial" w:hAnsi="Arial" w:cs="Arial"/>
          <w:i/>
          <w:sz w:val="16"/>
          <w:szCs w:val="16"/>
          <w:lang w:val="en-GB"/>
        </w:rPr>
      </w:pPr>
      <w:proofErr w:type="spellStart"/>
      <w:r w:rsidRPr="0035577C">
        <w:rPr>
          <w:rFonts w:ascii="Arial" w:hAnsi="Arial" w:cs="Arial"/>
          <w:i/>
          <w:sz w:val="16"/>
          <w:szCs w:val="16"/>
          <w:lang w:val="en-GB"/>
        </w:rPr>
        <w:t>Fulin</w:t>
      </w:r>
      <w:proofErr w:type="spellEnd"/>
      <w:r w:rsidRPr="0035577C">
        <w:rPr>
          <w:rFonts w:ascii="Arial" w:hAnsi="Arial" w:cs="Arial"/>
          <w:i/>
          <w:sz w:val="16"/>
          <w:szCs w:val="16"/>
          <w:lang w:val="en-GB"/>
        </w:rPr>
        <w:t xml:space="preserve"> sh</w:t>
      </w:r>
      <w:r>
        <w:rPr>
          <w:rFonts w:ascii="Arial" w:hAnsi="Arial" w:cs="Arial"/>
          <w:i/>
          <w:sz w:val="16"/>
          <w:szCs w:val="16"/>
          <w:lang w:val="en-GB"/>
        </w:rPr>
        <w:t>owing his FIA ETCC Title Trophy</w:t>
      </w:r>
    </w:p>
    <w:p w:rsidR="0035577C" w:rsidRDefault="0035577C" w:rsidP="0035577C">
      <w:pPr>
        <w:jc w:val="center"/>
        <w:rPr>
          <w:rFonts w:ascii="Arial" w:hAnsi="Arial" w:cs="Arial"/>
          <w:i/>
          <w:sz w:val="16"/>
          <w:szCs w:val="16"/>
          <w:lang w:val="en-GB"/>
        </w:rPr>
      </w:pPr>
    </w:p>
    <w:p w:rsidR="002666FE" w:rsidRPr="002E2BE7" w:rsidRDefault="002666FE" w:rsidP="002E2BE7">
      <w:pPr>
        <w:rPr>
          <w:rFonts w:ascii="Arial" w:hAnsi="Arial" w:cs="Arial"/>
          <w:i/>
          <w:sz w:val="22"/>
          <w:szCs w:val="22"/>
          <w:lang w:val="en-GB"/>
        </w:rPr>
      </w:pPr>
      <w:bookmarkStart w:id="0" w:name="_GoBack"/>
      <w:bookmarkEnd w:id="0"/>
    </w:p>
    <w:sectPr w:rsidR="002666FE" w:rsidRPr="002E2BE7"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C33" w:rsidRDefault="00746C33" w:rsidP="00B25742">
      <w:r>
        <w:separator/>
      </w:r>
    </w:p>
  </w:endnote>
  <w:endnote w:type="continuationSeparator" w:id="0">
    <w:p w:rsidR="00746C33" w:rsidRDefault="00746C3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35577C">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C33" w:rsidRDefault="00746C33" w:rsidP="00B25742">
      <w:r>
        <w:separator/>
      </w:r>
    </w:p>
  </w:footnote>
  <w:footnote w:type="continuationSeparator" w:id="0">
    <w:p w:rsidR="00746C33" w:rsidRDefault="00746C33"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35577C">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666FE"/>
    <w:rsid w:val="00275A4B"/>
    <w:rsid w:val="002A20CF"/>
    <w:rsid w:val="002B4A48"/>
    <w:rsid w:val="002B5189"/>
    <w:rsid w:val="002B683F"/>
    <w:rsid w:val="002C0978"/>
    <w:rsid w:val="002C0A7F"/>
    <w:rsid w:val="002D25BD"/>
    <w:rsid w:val="002E02D5"/>
    <w:rsid w:val="002E0E07"/>
    <w:rsid w:val="002E2BE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5577C"/>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4F0B08"/>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478</Words>
  <Characters>2727</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2017-10-09T12:59:00Z</dcterms:created>
  <dcterms:modified xsi:type="dcterms:W3CDTF">2017-10-09T13:06:00Z</dcterms:modified>
</cp:coreProperties>
</file>